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90F5" w14:textId="77777777" w:rsidR="00C22EC9" w:rsidRPr="00C22EC9" w:rsidRDefault="00C22EC9" w:rsidP="00C22EC9">
      <w:pPr>
        <w:pStyle w:val="Title"/>
      </w:pPr>
      <w:r w:rsidRPr="00C22EC9">
        <w:t>We Are All Guilty</w:t>
      </w:r>
    </w:p>
    <w:p w14:paraId="335CE723" w14:textId="77777777" w:rsidR="00C22EC9" w:rsidRPr="00C22EC9" w:rsidRDefault="00C22EC9" w:rsidP="00C22EC9">
      <w:pPr>
        <w:rPr>
          <w:color w:val="000000" w:themeColor="text1"/>
        </w:rPr>
      </w:pPr>
    </w:p>
    <w:p w14:paraId="0E1C0548" w14:textId="78071169" w:rsidR="00C22EC9" w:rsidRPr="00C22EC9" w:rsidRDefault="00E331AB" w:rsidP="00C22EC9">
      <w:pPr>
        <w:rPr>
          <w:color w:val="000000" w:themeColor="text1"/>
        </w:rPr>
      </w:pPr>
      <w:r>
        <w:rPr>
          <w:color w:val="000000" w:themeColor="text1"/>
        </w:rPr>
        <w:t>T</w:t>
      </w:r>
      <w:r w:rsidRPr="00C22EC9">
        <w:rPr>
          <w:color w:val="000000" w:themeColor="text1"/>
        </w:rPr>
        <w:t>o varying degrees</w:t>
      </w:r>
      <w:r>
        <w:rPr>
          <w:color w:val="000000" w:themeColor="text1"/>
        </w:rPr>
        <w:t>, w</w:t>
      </w:r>
      <w:r w:rsidR="00C22EC9" w:rsidRPr="00C22EC9">
        <w:rPr>
          <w:color w:val="000000" w:themeColor="text1"/>
        </w:rPr>
        <w:t xml:space="preserve">e are all </w:t>
      </w:r>
      <w:r w:rsidR="00A50266" w:rsidRPr="00C22EC9">
        <w:rPr>
          <w:color w:val="000000" w:themeColor="text1"/>
        </w:rPr>
        <w:t xml:space="preserve">guilty </w:t>
      </w:r>
      <w:r>
        <w:rPr>
          <w:color w:val="000000" w:themeColor="text1"/>
        </w:rPr>
        <w:t>of anger</w:t>
      </w:r>
      <w:r w:rsidR="00C22EC9" w:rsidRPr="00C22EC9">
        <w:rPr>
          <w:color w:val="000000" w:themeColor="text1"/>
        </w:rPr>
        <w:t>.</w:t>
      </w:r>
    </w:p>
    <w:p w14:paraId="64034D48" w14:textId="54646C78" w:rsidR="00C22EC9" w:rsidRPr="00C22EC9" w:rsidRDefault="00C22EC9" w:rsidP="00C22EC9">
      <w:pPr>
        <w:rPr>
          <w:color w:val="000000" w:themeColor="text1"/>
        </w:rPr>
      </w:pPr>
      <w:r w:rsidRPr="00C22EC9">
        <w:rPr>
          <w:color w:val="000000" w:themeColor="text1"/>
        </w:rPr>
        <w:t>No</w:t>
      </w:r>
      <w:r w:rsidR="00A50266">
        <w:rPr>
          <w:color w:val="000000" w:themeColor="text1"/>
        </w:rPr>
        <w:t xml:space="preserve"> one</w:t>
      </w:r>
      <w:r w:rsidRPr="00C22EC9">
        <w:rPr>
          <w:color w:val="000000" w:themeColor="text1"/>
        </w:rPr>
        <w:t xml:space="preserve"> is complete</w:t>
      </w:r>
      <w:r w:rsidR="00A50266">
        <w:rPr>
          <w:color w:val="000000" w:themeColor="text1"/>
        </w:rPr>
        <w:t>ly</w:t>
      </w:r>
      <w:r w:rsidRPr="00C22EC9">
        <w:rPr>
          <w:color w:val="000000" w:themeColor="text1"/>
        </w:rPr>
        <w:t xml:space="preserve"> without fault.</w:t>
      </w:r>
    </w:p>
    <w:p w14:paraId="5A8F040B" w14:textId="35E5F770" w:rsidR="00E331AB" w:rsidRDefault="00E331AB" w:rsidP="00C22EC9">
      <w:pPr>
        <w:rPr>
          <w:color w:val="000000" w:themeColor="text1"/>
        </w:rPr>
      </w:pPr>
      <w:r>
        <w:rPr>
          <w:color w:val="000000" w:themeColor="text1"/>
        </w:rPr>
        <w:t>Instead of reacting to anger with anger, we need to react to anger with love.</w:t>
      </w:r>
    </w:p>
    <w:p w14:paraId="33509C90" w14:textId="20437E9B" w:rsidR="00A17823" w:rsidRDefault="00A17823" w:rsidP="00C22EC9">
      <w:pPr>
        <w:rPr>
          <w:color w:val="000000" w:themeColor="text1"/>
        </w:rPr>
      </w:pPr>
      <w:r>
        <w:rPr>
          <w:color w:val="000000" w:themeColor="text1"/>
        </w:rPr>
        <w:t>For this world to be healed, everyone will have to forgive everyone else.</w:t>
      </w:r>
    </w:p>
    <w:p w14:paraId="37090462" w14:textId="313BA9D5" w:rsidR="007869C7" w:rsidRDefault="007869C7" w:rsidP="00C22EC9">
      <w:pPr>
        <w:rPr>
          <w:color w:val="000000" w:themeColor="text1"/>
        </w:rPr>
      </w:pPr>
      <w:r>
        <w:rPr>
          <w:color w:val="000000" w:themeColor="text1"/>
        </w:rPr>
        <w:t>Th</w:t>
      </w:r>
      <w:r w:rsidR="00AA3689">
        <w:rPr>
          <w:color w:val="000000" w:themeColor="text1"/>
        </w:rPr>
        <w:t>at</w:t>
      </w:r>
      <w:r>
        <w:rPr>
          <w:color w:val="000000" w:themeColor="text1"/>
        </w:rPr>
        <w:t xml:space="preserve"> will be one big “reset.”</w:t>
      </w:r>
    </w:p>
    <w:p w14:paraId="278033B5" w14:textId="1F13A2F6" w:rsidR="00447C4D" w:rsidRPr="00C22EC9" w:rsidRDefault="00447C4D" w:rsidP="00447C4D">
      <w:pPr>
        <w:rPr>
          <w:color w:val="000000" w:themeColor="text1"/>
        </w:rPr>
      </w:pPr>
      <w:r w:rsidRPr="00C22EC9">
        <w:rPr>
          <w:color w:val="000000" w:themeColor="text1"/>
        </w:rPr>
        <w:t xml:space="preserve">God </w:t>
      </w:r>
      <w:r>
        <w:rPr>
          <w:color w:val="000000" w:themeColor="text1"/>
        </w:rPr>
        <w:t>will be</w:t>
      </w:r>
      <w:r w:rsidRPr="00C22EC9">
        <w:rPr>
          <w:color w:val="000000" w:themeColor="text1"/>
        </w:rPr>
        <w:t xml:space="preserve"> there </w:t>
      </w:r>
      <w:r>
        <w:rPr>
          <w:color w:val="000000" w:themeColor="text1"/>
        </w:rPr>
        <w:t xml:space="preserve">to </w:t>
      </w:r>
      <w:r w:rsidRPr="00C22EC9">
        <w:rPr>
          <w:color w:val="000000" w:themeColor="text1"/>
        </w:rPr>
        <w:t>provid</w:t>
      </w:r>
      <w:r>
        <w:rPr>
          <w:color w:val="000000" w:themeColor="text1"/>
        </w:rPr>
        <w:t>e</w:t>
      </w:r>
      <w:r w:rsidRPr="00C22EC9">
        <w:rPr>
          <w:color w:val="000000" w:themeColor="text1"/>
        </w:rPr>
        <w:t xml:space="preserve"> all the wisdom, love, and forgiveness </w:t>
      </w:r>
      <w:r>
        <w:rPr>
          <w:color w:val="000000" w:themeColor="text1"/>
        </w:rPr>
        <w:t>that will come</w:t>
      </w:r>
      <w:r w:rsidRPr="00C22EC9">
        <w:rPr>
          <w:color w:val="000000" w:themeColor="text1"/>
        </w:rPr>
        <w:t xml:space="preserve"> </w:t>
      </w:r>
      <w:r w:rsidRPr="005C4EFF">
        <w:rPr>
          <w:color w:val="000000" w:themeColor="text1"/>
        </w:rPr>
        <w:t>through</w:t>
      </w:r>
      <w:r w:rsidRPr="00C22EC9">
        <w:rPr>
          <w:i/>
          <w:iCs/>
          <w:color w:val="000000" w:themeColor="text1"/>
        </w:rPr>
        <w:t xml:space="preserve"> </w:t>
      </w:r>
      <w:r>
        <w:rPr>
          <w:color w:val="000000" w:themeColor="text1"/>
        </w:rPr>
        <w:t>us</w:t>
      </w:r>
      <w:r w:rsidR="00A60C7E">
        <w:rPr>
          <w:color w:val="000000" w:themeColor="text1"/>
        </w:rPr>
        <w:t xml:space="preserve"> to assist with the task</w:t>
      </w:r>
      <w:r w:rsidRPr="00C22EC9">
        <w:rPr>
          <w:color w:val="000000" w:themeColor="text1"/>
        </w:rPr>
        <w:t>.</w:t>
      </w:r>
    </w:p>
    <w:p w14:paraId="23568355" w14:textId="6A877A15" w:rsidR="00AA3689" w:rsidRDefault="00AA3689" w:rsidP="00C22EC9">
      <w:pPr>
        <w:rPr>
          <w:color w:val="000000" w:themeColor="text1"/>
        </w:rPr>
      </w:pPr>
      <w:r>
        <w:rPr>
          <w:color w:val="000000" w:themeColor="text1"/>
        </w:rPr>
        <w:t xml:space="preserve">But </w:t>
      </w:r>
      <w:r w:rsidR="00447C4D">
        <w:rPr>
          <w:color w:val="000000" w:themeColor="text1"/>
        </w:rPr>
        <w:t>a skeptic might</w:t>
      </w:r>
      <w:r>
        <w:rPr>
          <w:color w:val="000000" w:themeColor="text1"/>
        </w:rPr>
        <w:t xml:space="preserve"> ask, “Doesn’t justice demand punishment for wrongdoings?”</w:t>
      </w:r>
    </w:p>
    <w:p w14:paraId="183F55D5" w14:textId="11FCDDC5" w:rsidR="00AA3689" w:rsidRDefault="00AA3689" w:rsidP="00C22EC9">
      <w:pPr>
        <w:rPr>
          <w:color w:val="000000" w:themeColor="text1"/>
        </w:rPr>
      </w:pPr>
      <w:r>
        <w:rPr>
          <w:color w:val="000000" w:themeColor="text1"/>
        </w:rPr>
        <w:t xml:space="preserve">No, with a reset, universal forgiveness </w:t>
      </w:r>
      <w:r w:rsidR="009B7AC0">
        <w:rPr>
          <w:color w:val="000000" w:themeColor="text1"/>
        </w:rPr>
        <w:t>will be</w:t>
      </w:r>
      <w:r>
        <w:rPr>
          <w:color w:val="000000" w:themeColor="text1"/>
        </w:rPr>
        <w:t xml:space="preserve"> unconditional</w:t>
      </w:r>
      <w:r w:rsidR="00447C4D">
        <w:rPr>
          <w:color w:val="000000" w:themeColor="text1"/>
        </w:rPr>
        <w:t xml:space="preserve">, and there will be </w:t>
      </w:r>
      <w:r w:rsidR="00447C4D" w:rsidRPr="00447C4D">
        <w:rPr>
          <w:i/>
          <w:iCs/>
          <w:color w:val="000000" w:themeColor="text1"/>
        </w:rPr>
        <w:t>no more</w:t>
      </w:r>
      <w:r w:rsidR="00447C4D">
        <w:rPr>
          <w:color w:val="000000" w:themeColor="text1"/>
        </w:rPr>
        <w:t xml:space="preserve"> wrongdoings</w:t>
      </w:r>
      <w:r>
        <w:rPr>
          <w:color w:val="000000" w:themeColor="text1"/>
        </w:rPr>
        <w:t>.</w:t>
      </w:r>
    </w:p>
    <w:p w14:paraId="2CD48305" w14:textId="7137C7F5" w:rsidR="00447C4D" w:rsidRDefault="0023597F" w:rsidP="00C22EC9">
      <w:pPr>
        <w:rPr>
          <w:color w:val="000000" w:themeColor="text1"/>
        </w:rPr>
      </w:pPr>
      <w:r>
        <w:rPr>
          <w:color w:val="000000" w:themeColor="text1"/>
        </w:rPr>
        <w:t>Unconditional l</w:t>
      </w:r>
      <w:r w:rsidR="00447C4D">
        <w:rPr>
          <w:color w:val="000000" w:themeColor="text1"/>
        </w:rPr>
        <w:t>ove and forgiveness will solve all th</w:t>
      </w:r>
      <w:r w:rsidR="00652C9A">
        <w:rPr>
          <w:color w:val="000000" w:themeColor="text1"/>
        </w:rPr>
        <w:t>o</w:t>
      </w:r>
      <w:r w:rsidR="00447C4D">
        <w:rPr>
          <w:color w:val="000000" w:themeColor="text1"/>
        </w:rPr>
        <w:t>se problems.</w:t>
      </w:r>
    </w:p>
    <w:p w14:paraId="47B09120" w14:textId="771B306A" w:rsidR="005C31AF" w:rsidRDefault="005C31AF" w:rsidP="00C22EC9">
      <w:pPr>
        <w:rPr>
          <w:color w:val="000000" w:themeColor="text1"/>
        </w:rPr>
      </w:pPr>
      <w:r>
        <w:rPr>
          <w:color w:val="000000" w:themeColor="text1"/>
        </w:rPr>
        <w:t>When all of us</w:t>
      </w:r>
      <w:r w:rsidR="00C22EC9" w:rsidRPr="00C22EC9">
        <w:rPr>
          <w:color w:val="000000" w:themeColor="text1"/>
        </w:rPr>
        <w:t xml:space="preserve"> </w:t>
      </w:r>
      <w:r>
        <w:rPr>
          <w:color w:val="000000" w:themeColor="text1"/>
        </w:rPr>
        <w:t>have</w:t>
      </w:r>
      <w:r w:rsidR="00C22EC9" w:rsidRPr="00C22EC9">
        <w:rPr>
          <w:color w:val="000000" w:themeColor="text1"/>
        </w:rPr>
        <w:t xml:space="preserve"> forgiven </w:t>
      </w:r>
      <w:r>
        <w:rPr>
          <w:color w:val="000000" w:themeColor="text1"/>
        </w:rPr>
        <w:t>each other</w:t>
      </w:r>
      <w:r w:rsidR="00C22EC9" w:rsidRPr="00C22EC9">
        <w:rPr>
          <w:color w:val="000000" w:themeColor="text1"/>
        </w:rPr>
        <w:t>,</w:t>
      </w:r>
      <w:r>
        <w:rPr>
          <w:color w:val="000000" w:themeColor="text1"/>
        </w:rPr>
        <w:t xml:space="preserve"> we will continue to forgive each other into the future.</w:t>
      </w:r>
    </w:p>
    <w:p w14:paraId="0D0FE956" w14:textId="014782C8" w:rsidR="005C4EFF" w:rsidRDefault="00A506F8" w:rsidP="00C22EC9">
      <w:pPr>
        <w:rPr>
          <w:color w:val="000000" w:themeColor="text1"/>
        </w:rPr>
      </w:pPr>
      <w:r>
        <w:rPr>
          <w:color w:val="000000" w:themeColor="text1"/>
        </w:rPr>
        <w:t>But w</w:t>
      </w:r>
      <w:r w:rsidR="005C4EFF">
        <w:rPr>
          <w:color w:val="000000" w:themeColor="text1"/>
        </w:rPr>
        <w:t>e cannot do th</w:t>
      </w:r>
      <w:r w:rsidR="008F73C1">
        <w:rPr>
          <w:color w:val="000000" w:themeColor="text1"/>
        </w:rPr>
        <w:t>at</w:t>
      </w:r>
      <w:r w:rsidR="005C4EFF">
        <w:rPr>
          <w:color w:val="000000" w:themeColor="text1"/>
        </w:rPr>
        <w:t xml:space="preserve"> alone.</w:t>
      </w:r>
    </w:p>
    <w:p w14:paraId="3D9E85D7" w14:textId="08BB4493" w:rsidR="00A506F8" w:rsidRDefault="00A506F8" w:rsidP="00C22EC9">
      <w:pPr>
        <w:rPr>
          <w:color w:val="000000" w:themeColor="text1"/>
        </w:rPr>
      </w:pPr>
      <w:r>
        <w:rPr>
          <w:color w:val="000000" w:themeColor="text1"/>
        </w:rPr>
        <w:t>All of us must do it together.</w:t>
      </w:r>
    </w:p>
    <w:p w14:paraId="18B36294" w14:textId="39DF0898" w:rsidR="005C4EFF" w:rsidRDefault="005C4EFF" w:rsidP="00C22EC9">
      <w:pPr>
        <w:rPr>
          <w:color w:val="000000" w:themeColor="text1"/>
        </w:rPr>
      </w:pPr>
      <w:r>
        <w:rPr>
          <w:color w:val="000000" w:themeColor="text1"/>
        </w:rPr>
        <w:t>The best way to get support for th</w:t>
      </w:r>
      <w:r w:rsidR="00521E4A">
        <w:rPr>
          <w:color w:val="000000" w:themeColor="text1"/>
        </w:rPr>
        <w:t>at</w:t>
      </w:r>
      <w:r>
        <w:rPr>
          <w:color w:val="000000" w:themeColor="text1"/>
        </w:rPr>
        <w:t xml:space="preserve"> effort is to start or join an </w:t>
      </w:r>
      <w:r w:rsidR="00521E4A">
        <w:rPr>
          <w:color w:val="000000" w:themeColor="text1"/>
        </w:rPr>
        <w:t>Expert Giver Group</w:t>
      </w:r>
      <w:r>
        <w:rPr>
          <w:color w:val="000000" w:themeColor="text1"/>
        </w:rPr>
        <w:t>.</w:t>
      </w:r>
    </w:p>
    <w:p w14:paraId="68D5E339" w14:textId="57B12925" w:rsidR="00C22EC9" w:rsidRPr="00C22EC9" w:rsidRDefault="00C22EC9" w:rsidP="00C22EC9">
      <w:pPr>
        <w:rPr>
          <w:color w:val="000000" w:themeColor="text1"/>
        </w:rPr>
      </w:pPr>
      <w:r w:rsidRPr="00C22EC9">
        <w:rPr>
          <w:color w:val="000000" w:themeColor="text1"/>
        </w:rPr>
        <w:t>Just do it</w:t>
      </w:r>
      <w:r w:rsidR="00D67596">
        <w:rPr>
          <w:color w:val="000000" w:themeColor="text1"/>
        </w:rPr>
        <w:t>.</w:t>
      </w:r>
    </w:p>
    <w:p w14:paraId="01367295" w14:textId="462306D5" w:rsidR="00C22EC9" w:rsidRPr="00C22EC9" w:rsidRDefault="00D67596" w:rsidP="00C22EC9">
      <w:pPr>
        <w:rPr>
          <w:color w:val="000000" w:themeColor="text1"/>
        </w:rPr>
      </w:pPr>
      <w:r>
        <w:rPr>
          <w:color w:val="000000" w:themeColor="text1"/>
        </w:rPr>
        <w:t>G</w:t>
      </w:r>
      <w:r w:rsidR="00C22EC9" w:rsidRPr="00C22EC9">
        <w:rPr>
          <w:color w:val="000000" w:themeColor="text1"/>
        </w:rPr>
        <w:t xml:space="preserve">oing through the seven steps of </w:t>
      </w:r>
      <w:r w:rsidR="00BA3532" w:rsidRPr="00C22EC9">
        <w:rPr>
          <w:color w:val="000000" w:themeColor="text1"/>
        </w:rPr>
        <w:t>Expert Giver Groups</w:t>
      </w:r>
      <w:r w:rsidR="00C22EC9" w:rsidRPr="00C22EC9">
        <w:rPr>
          <w:color w:val="000000" w:themeColor="text1"/>
        </w:rPr>
        <w:t xml:space="preserve"> will lead </w:t>
      </w:r>
      <w:r>
        <w:rPr>
          <w:color w:val="000000" w:themeColor="text1"/>
        </w:rPr>
        <w:t xml:space="preserve">you </w:t>
      </w:r>
      <w:r w:rsidR="00C22EC9" w:rsidRPr="00C22EC9">
        <w:rPr>
          <w:color w:val="000000" w:themeColor="text1"/>
        </w:rPr>
        <w:t xml:space="preserve">toward a happiness, joy, and peace </w:t>
      </w:r>
      <w:r>
        <w:rPr>
          <w:color w:val="000000" w:themeColor="text1"/>
        </w:rPr>
        <w:t xml:space="preserve">that </w:t>
      </w:r>
      <w:r w:rsidR="00C22EC9" w:rsidRPr="00C22EC9">
        <w:rPr>
          <w:color w:val="000000" w:themeColor="text1"/>
        </w:rPr>
        <w:t>you have never known before.</w:t>
      </w:r>
    </w:p>
    <w:p w14:paraId="20D66671" w14:textId="4273438C" w:rsidR="00C22EC9" w:rsidRPr="00C22EC9" w:rsidRDefault="00967C62" w:rsidP="00C22EC9">
      <w:pPr>
        <w:rPr>
          <w:color w:val="000000" w:themeColor="text1"/>
        </w:rPr>
      </w:pPr>
      <w:r>
        <w:rPr>
          <w:color w:val="000000" w:themeColor="text1"/>
        </w:rPr>
        <w:t>S</w:t>
      </w:r>
      <w:r w:rsidR="00C22EC9" w:rsidRPr="00C22EC9">
        <w:rPr>
          <w:color w:val="000000" w:themeColor="text1"/>
        </w:rPr>
        <w:t>it back and be a part of watching th</w:t>
      </w:r>
      <w:r w:rsidR="00D67596">
        <w:rPr>
          <w:color w:val="000000" w:themeColor="text1"/>
        </w:rPr>
        <w:t>e</w:t>
      </w:r>
      <w:r w:rsidR="00C22EC9" w:rsidRPr="00C22EC9">
        <w:rPr>
          <w:color w:val="000000" w:themeColor="text1"/>
        </w:rPr>
        <w:t xml:space="preserve"> entire planet heal!</w:t>
      </w:r>
    </w:p>
    <w:sectPr w:rsidR="00C22EC9" w:rsidRPr="00C22E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BE427" w14:textId="77777777" w:rsidR="00D92BBB" w:rsidRDefault="00D92BBB" w:rsidP="008E26D4">
      <w:pPr>
        <w:spacing w:line="240" w:lineRule="auto"/>
      </w:pPr>
      <w:r>
        <w:separator/>
      </w:r>
    </w:p>
  </w:endnote>
  <w:endnote w:type="continuationSeparator" w:id="0">
    <w:p w14:paraId="50B9DD24" w14:textId="77777777" w:rsidR="00D92BBB" w:rsidRDefault="00D92BBB" w:rsidP="008E2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8535115"/>
      <w:docPartObj>
        <w:docPartGallery w:val="Page Numbers (Bottom of Page)"/>
        <w:docPartUnique/>
      </w:docPartObj>
    </w:sdtPr>
    <w:sdtContent>
      <w:p w14:paraId="05F0B978" w14:textId="6E4C469F" w:rsidR="003237D0" w:rsidRDefault="003237D0" w:rsidP="00AA60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BBC7E6" w14:textId="77777777" w:rsidR="003237D0" w:rsidRDefault="00323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02965361"/>
      <w:docPartObj>
        <w:docPartGallery w:val="Page Numbers (Bottom of Page)"/>
        <w:docPartUnique/>
      </w:docPartObj>
    </w:sdtPr>
    <w:sdtContent>
      <w:p w14:paraId="1B30E202" w14:textId="64CFBB23" w:rsidR="003237D0" w:rsidRDefault="003237D0" w:rsidP="003237D0">
        <w:pPr>
          <w:pStyle w:val="Footer"/>
          <w:framePr w:wrap="none" w:vAnchor="text" w:hAnchor="margin" w:xAlign="center" w:y="1"/>
          <w:ind w:firstLine="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1379B5" w14:textId="77777777" w:rsidR="003237D0" w:rsidRDefault="003237D0" w:rsidP="003237D0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54D7" w14:textId="77777777" w:rsidR="003237D0" w:rsidRDefault="00323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06113" w14:textId="77777777" w:rsidR="00D92BBB" w:rsidRDefault="00D92BBB" w:rsidP="008E26D4">
      <w:pPr>
        <w:spacing w:line="240" w:lineRule="auto"/>
        <w:ind w:firstLine="0"/>
      </w:pPr>
      <w:r>
        <w:separator/>
      </w:r>
    </w:p>
  </w:footnote>
  <w:footnote w:type="continuationSeparator" w:id="0">
    <w:p w14:paraId="231E9A30" w14:textId="77777777" w:rsidR="00D92BBB" w:rsidRDefault="00D92BBB" w:rsidP="008E2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43FC" w14:textId="77777777" w:rsidR="003237D0" w:rsidRDefault="00323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D0627" w14:textId="77777777" w:rsidR="003237D0" w:rsidRDefault="00323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A1FF7" w14:textId="77777777" w:rsidR="003237D0" w:rsidRDefault="003237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val="bestFit" w:percent="315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13026"/>
    <w:rsid w:val="000864DA"/>
    <w:rsid w:val="000C3750"/>
    <w:rsid w:val="00113EFA"/>
    <w:rsid w:val="00124570"/>
    <w:rsid w:val="001443C0"/>
    <w:rsid w:val="00163326"/>
    <w:rsid w:val="001D4A9A"/>
    <w:rsid w:val="001E2926"/>
    <w:rsid w:val="00226B4E"/>
    <w:rsid w:val="0023597F"/>
    <w:rsid w:val="002E6340"/>
    <w:rsid w:val="00316F6A"/>
    <w:rsid w:val="00320360"/>
    <w:rsid w:val="003237D0"/>
    <w:rsid w:val="003B3E9A"/>
    <w:rsid w:val="003B506B"/>
    <w:rsid w:val="003B555C"/>
    <w:rsid w:val="003C33EA"/>
    <w:rsid w:val="003F2806"/>
    <w:rsid w:val="00447C4D"/>
    <w:rsid w:val="0049673D"/>
    <w:rsid w:val="004A5AEC"/>
    <w:rsid w:val="004B5B05"/>
    <w:rsid w:val="004D0944"/>
    <w:rsid w:val="004D10E4"/>
    <w:rsid w:val="00507666"/>
    <w:rsid w:val="00521E4A"/>
    <w:rsid w:val="005649EA"/>
    <w:rsid w:val="005762DB"/>
    <w:rsid w:val="00581E0A"/>
    <w:rsid w:val="005878C0"/>
    <w:rsid w:val="005C2120"/>
    <w:rsid w:val="005C31AF"/>
    <w:rsid w:val="005C4EFF"/>
    <w:rsid w:val="00624283"/>
    <w:rsid w:val="00652C9A"/>
    <w:rsid w:val="0066798D"/>
    <w:rsid w:val="00671EC4"/>
    <w:rsid w:val="006A17F4"/>
    <w:rsid w:val="006B5AFB"/>
    <w:rsid w:val="006D6963"/>
    <w:rsid w:val="007869C7"/>
    <w:rsid w:val="007A20B9"/>
    <w:rsid w:val="007C0FB0"/>
    <w:rsid w:val="008259E4"/>
    <w:rsid w:val="0086498A"/>
    <w:rsid w:val="00867384"/>
    <w:rsid w:val="00886BB8"/>
    <w:rsid w:val="008973A7"/>
    <w:rsid w:val="008D6153"/>
    <w:rsid w:val="008E26D4"/>
    <w:rsid w:val="008F73C1"/>
    <w:rsid w:val="00945C69"/>
    <w:rsid w:val="00951258"/>
    <w:rsid w:val="00956D18"/>
    <w:rsid w:val="00967C62"/>
    <w:rsid w:val="009A7389"/>
    <w:rsid w:val="009B16BA"/>
    <w:rsid w:val="009B6F38"/>
    <w:rsid w:val="009B7AC0"/>
    <w:rsid w:val="00A13454"/>
    <w:rsid w:val="00A156D9"/>
    <w:rsid w:val="00A17823"/>
    <w:rsid w:val="00A21468"/>
    <w:rsid w:val="00A50266"/>
    <w:rsid w:val="00A506F8"/>
    <w:rsid w:val="00A539EA"/>
    <w:rsid w:val="00A60C7E"/>
    <w:rsid w:val="00A84F14"/>
    <w:rsid w:val="00AA3689"/>
    <w:rsid w:val="00AB18DF"/>
    <w:rsid w:val="00AD047E"/>
    <w:rsid w:val="00B11576"/>
    <w:rsid w:val="00B3122C"/>
    <w:rsid w:val="00B46A1A"/>
    <w:rsid w:val="00B65902"/>
    <w:rsid w:val="00B7278D"/>
    <w:rsid w:val="00BA3532"/>
    <w:rsid w:val="00BE36D5"/>
    <w:rsid w:val="00C22EC9"/>
    <w:rsid w:val="00C508DE"/>
    <w:rsid w:val="00C547FB"/>
    <w:rsid w:val="00C82876"/>
    <w:rsid w:val="00CE4217"/>
    <w:rsid w:val="00D10903"/>
    <w:rsid w:val="00D67596"/>
    <w:rsid w:val="00D76E65"/>
    <w:rsid w:val="00D925BA"/>
    <w:rsid w:val="00D92BBB"/>
    <w:rsid w:val="00D95849"/>
    <w:rsid w:val="00DC5809"/>
    <w:rsid w:val="00E331AB"/>
    <w:rsid w:val="00E65994"/>
    <w:rsid w:val="00F21071"/>
    <w:rsid w:val="00F47E3C"/>
    <w:rsid w:val="00F8715B"/>
    <w:rsid w:val="00F934DC"/>
    <w:rsid w:val="00FA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B6F38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B6F38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86498A"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F38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B6F38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86498A"/>
    <w:rPr>
      <w:rFonts w:ascii="Times New Roman" w:hAnsi="Times New Roman"/>
      <w:b/>
      <w:bCs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6D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6D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6D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37D0"/>
  </w:style>
  <w:style w:type="paragraph" w:styleId="Header">
    <w:name w:val="header"/>
    <w:basedOn w:val="Normal"/>
    <w:link w:val="Head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D0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C22E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22E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Paul Weisser</cp:lastModifiedBy>
  <cp:revision>9</cp:revision>
  <dcterms:created xsi:type="dcterms:W3CDTF">2023-02-10T21:18:00Z</dcterms:created>
  <dcterms:modified xsi:type="dcterms:W3CDTF">2023-02-10T21:22:00Z</dcterms:modified>
  <cp:category/>
</cp:coreProperties>
</file>